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D3" w:rsidRDefault="000104D3" w:rsidP="00E977D7">
      <w:pPr>
        <w:spacing w:after="0"/>
        <w:jc w:val="center"/>
        <w:rPr>
          <w:b/>
          <w:bCs/>
          <w:sz w:val="24"/>
          <w:szCs w:val="32"/>
        </w:rPr>
      </w:pPr>
      <w:bookmarkStart w:id="0" w:name="_GoBack"/>
    </w:p>
    <w:p w:rsidR="000104D3" w:rsidRPr="000104D3" w:rsidRDefault="000104D3" w:rsidP="000104D3">
      <w:pPr>
        <w:spacing w:after="0"/>
        <w:rPr>
          <w:rFonts w:hint="cs"/>
          <w:sz w:val="24"/>
          <w:szCs w:val="32"/>
        </w:rPr>
      </w:pPr>
      <w:r w:rsidRPr="000104D3">
        <w:rPr>
          <w:rFonts w:hint="cs"/>
          <w:sz w:val="24"/>
          <w:szCs w:val="32"/>
          <w:cs/>
        </w:rPr>
        <w:t xml:space="preserve">ข่าวประชาสัมพันธ์ </w:t>
      </w:r>
    </w:p>
    <w:p w:rsidR="000104D3" w:rsidRDefault="000104D3" w:rsidP="000104D3">
      <w:pPr>
        <w:spacing w:after="0"/>
        <w:rPr>
          <w:rFonts w:hint="cs"/>
          <w:b/>
          <w:bCs/>
          <w:sz w:val="24"/>
          <w:szCs w:val="32"/>
          <w:cs/>
        </w:rPr>
      </w:pPr>
    </w:p>
    <w:p w:rsidR="00E977D7" w:rsidRDefault="00E977D7" w:rsidP="00E977D7">
      <w:pPr>
        <w:spacing w:after="0"/>
        <w:jc w:val="center"/>
        <w:rPr>
          <w:b/>
          <w:bCs/>
          <w:sz w:val="24"/>
          <w:szCs w:val="32"/>
        </w:rPr>
      </w:pPr>
      <w:r w:rsidRPr="00E35F19">
        <w:rPr>
          <w:b/>
          <w:bCs/>
          <w:sz w:val="24"/>
          <w:szCs w:val="32"/>
          <w:cs/>
        </w:rPr>
        <w:t>เอสซีจี</w:t>
      </w:r>
      <w:r w:rsidRPr="00E35F19">
        <w:rPr>
          <w:rFonts w:hint="cs"/>
          <w:b/>
          <w:bCs/>
          <w:sz w:val="24"/>
          <w:szCs w:val="32"/>
          <w:cs/>
        </w:rPr>
        <w:t xml:space="preserve"> จับมือ </w:t>
      </w:r>
      <w:r w:rsidRPr="00E35F19">
        <w:rPr>
          <w:b/>
          <w:bCs/>
          <w:sz w:val="24"/>
          <w:szCs w:val="32"/>
          <w:cs/>
        </w:rPr>
        <w:t>ธนาคารกสิกรไทย</w:t>
      </w:r>
      <w:r w:rsidRPr="00E35F19">
        <w:rPr>
          <w:rFonts w:hint="cs"/>
          <w:b/>
          <w:bCs/>
          <w:sz w:val="24"/>
          <w:szCs w:val="32"/>
          <w:cs/>
        </w:rPr>
        <w:t xml:space="preserve"> </w:t>
      </w:r>
      <w:r w:rsidR="00A53C05">
        <w:rPr>
          <w:rFonts w:hint="cs"/>
          <w:b/>
          <w:bCs/>
          <w:sz w:val="24"/>
          <w:szCs w:val="32"/>
          <w:cs/>
        </w:rPr>
        <w:t>สร้าง</w:t>
      </w:r>
      <w:r>
        <w:rPr>
          <w:rFonts w:hint="cs"/>
          <w:b/>
          <w:bCs/>
          <w:sz w:val="24"/>
          <w:szCs w:val="32"/>
          <w:cs/>
        </w:rPr>
        <w:t>มาตรฐาน</w:t>
      </w:r>
      <w:r w:rsidRPr="00E35F19">
        <w:rPr>
          <w:rFonts w:hint="cs"/>
          <w:b/>
          <w:bCs/>
          <w:sz w:val="24"/>
          <w:szCs w:val="32"/>
          <w:cs/>
        </w:rPr>
        <w:t>อาคาร</w:t>
      </w:r>
      <w:r>
        <w:rPr>
          <w:rFonts w:cs="Angsana New"/>
          <w:b/>
          <w:bCs/>
          <w:sz w:val="24"/>
          <w:szCs w:val="24"/>
          <w:cs/>
        </w:rPr>
        <w:t xml:space="preserve"> </w:t>
      </w:r>
      <w:r w:rsidRPr="00E35F19">
        <w:rPr>
          <w:b/>
          <w:bCs/>
          <w:sz w:val="24"/>
          <w:szCs w:val="32"/>
        </w:rPr>
        <w:t>KLOUD by KBank</w:t>
      </w:r>
      <w:r>
        <w:rPr>
          <w:rFonts w:hint="cs"/>
          <w:b/>
          <w:bCs/>
          <w:sz w:val="24"/>
          <w:szCs w:val="32"/>
          <w:cs/>
        </w:rPr>
        <w:t xml:space="preserve"> </w:t>
      </w:r>
    </w:p>
    <w:p w:rsidR="00E977D7" w:rsidRDefault="009B7481" w:rsidP="00E977D7">
      <w:pPr>
        <w:spacing w:after="0"/>
        <w:jc w:val="center"/>
        <w:rPr>
          <w:b/>
          <w:bCs/>
          <w:sz w:val="24"/>
          <w:szCs w:val="32"/>
        </w:rPr>
      </w:pPr>
      <w:r>
        <w:rPr>
          <w:rFonts w:hint="cs"/>
          <w:b/>
          <w:bCs/>
          <w:sz w:val="24"/>
          <w:szCs w:val="32"/>
          <w:cs/>
        </w:rPr>
        <w:t>สู่การ</w:t>
      </w:r>
      <w:r w:rsidR="00E977D7">
        <w:rPr>
          <w:rFonts w:hint="cs"/>
          <w:b/>
          <w:bCs/>
          <w:sz w:val="24"/>
          <w:szCs w:val="32"/>
          <w:cs/>
        </w:rPr>
        <w:t xml:space="preserve">เป็นอาคารประหยัดพลังงาน </w:t>
      </w:r>
      <w:r w:rsidR="00874742">
        <w:rPr>
          <w:rFonts w:hint="cs"/>
          <w:b/>
          <w:bCs/>
          <w:sz w:val="24"/>
          <w:szCs w:val="32"/>
          <w:cs/>
        </w:rPr>
        <w:t>สร้าง</w:t>
      </w:r>
      <w:r w:rsidR="00E977D7">
        <w:rPr>
          <w:rFonts w:hint="cs"/>
          <w:b/>
          <w:bCs/>
          <w:sz w:val="24"/>
          <w:szCs w:val="32"/>
          <w:cs/>
        </w:rPr>
        <w:t>คุณภาพอากาศที่</w:t>
      </w:r>
      <w:r w:rsidR="00874742">
        <w:rPr>
          <w:rFonts w:hint="cs"/>
          <w:b/>
          <w:bCs/>
          <w:sz w:val="24"/>
          <w:szCs w:val="32"/>
          <w:cs/>
        </w:rPr>
        <w:t>สะอาด</w:t>
      </w:r>
      <w:r w:rsidR="00E977D7" w:rsidRPr="00E35F19">
        <w:rPr>
          <w:rFonts w:hint="cs"/>
          <w:b/>
          <w:bCs/>
          <w:sz w:val="24"/>
          <w:szCs w:val="32"/>
          <w:cs/>
        </w:rPr>
        <w:t>ปลอดภัย</w:t>
      </w:r>
      <w:r w:rsidR="00E977D7">
        <w:rPr>
          <w:rFonts w:hint="cs"/>
          <w:b/>
          <w:bCs/>
          <w:sz w:val="24"/>
          <w:szCs w:val="32"/>
          <w:cs/>
        </w:rPr>
        <w:t xml:space="preserve"> </w:t>
      </w:r>
    </w:p>
    <w:p w:rsidR="00E977D7" w:rsidRDefault="00E977D7" w:rsidP="00E977D7">
      <w:pPr>
        <w:spacing w:after="0"/>
        <w:jc w:val="center"/>
        <w:rPr>
          <w:b/>
          <w:bCs/>
          <w:sz w:val="24"/>
          <w:szCs w:val="32"/>
        </w:rPr>
      </w:pPr>
      <w:r w:rsidRPr="00E35F19">
        <w:rPr>
          <w:rFonts w:hint="cs"/>
          <w:b/>
          <w:bCs/>
          <w:sz w:val="24"/>
          <w:szCs w:val="32"/>
          <w:cs/>
        </w:rPr>
        <w:t xml:space="preserve">ด้วยระบบ </w:t>
      </w:r>
      <w:r w:rsidR="00A53C05" w:rsidRPr="00E35F19">
        <w:rPr>
          <w:b/>
          <w:bCs/>
          <w:sz w:val="24"/>
          <w:szCs w:val="32"/>
        </w:rPr>
        <w:t xml:space="preserve">SCG HVAC Air Scrubber </w:t>
      </w:r>
      <w:r w:rsidRPr="00E35F19">
        <w:rPr>
          <w:rFonts w:hint="cs"/>
          <w:b/>
          <w:bCs/>
          <w:sz w:val="24"/>
          <w:szCs w:val="32"/>
          <w:cs/>
        </w:rPr>
        <w:t xml:space="preserve">และ </w:t>
      </w:r>
      <w:r w:rsidR="00A53C05" w:rsidRPr="00E35F19">
        <w:rPr>
          <w:b/>
          <w:bCs/>
          <w:sz w:val="24"/>
          <w:szCs w:val="32"/>
        </w:rPr>
        <w:t>SCG Bi</w:t>
      </w:r>
      <w:r w:rsidR="00A53C05" w:rsidRPr="00E35F19">
        <w:rPr>
          <w:rFonts w:cs="Angsana New"/>
          <w:b/>
          <w:bCs/>
          <w:sz w:val="24"/>
          <w:szCs w:val="24"/>
          <w:cs/>
        </w:rPr>
        <w:t>-</w:t>
      </w:r>
      <w:r w:rsidR="00A53C05" w:rsidRPr="00E35F19">
        <w:rPr>
          <w:b/>
          <w:bCs/>
          <w:sz w:val="24"/>
          <w:szCs w:val="32"/>
        </w:rPr>
        <w:t>ion</w:t>
      </w:r>
    </w:p>
    <w:p w:rsidR="00E35F19" w:rsidRDefault="00115501" w:rsidP="00562E0F">
      <w:pPr>
        <w:rPr>
          <w:sz w:val="28"/>
        </w:rPr>
      </w:pPr>
      <w:r>
        <w:rPr>
          <w:noProof/>
          <w: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272595</wp:posOffset>
            </wp:positionV>
            <wp:extent cx="4080294" cy="2721759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294" cy="272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501" w:rsidRDefault="00115501" w:rsidP="00562E0F">
      <w:pPr>
        <w:rPr>
          <w:sz w:val="28"/>
        </w:rPr>
      </w:pPr>
    </w:p>
    <w:p w:rsidR="00115501" w:rsidRDefault="00115501" w:rsidP="00562E0F">
      <w:pPr>
        <w:rPr>
          <w:sz w:val="28"/>
        </w:rPr>
      </w:pPr>
    </w:p>
    <w:p w:rsidR="00115501" w:rsidRDefault="00115501" w:rsidP="00562E0F">
      <w:pPr>
        <w:rPr>
          <w:sz w:val="28"/>
        </w:rPr>
      </w:pPr>
    </w:p>
    <w:p w:rsidR="00115501" w:rsidRDefault="00115501" w:rsidP="00562E0F">
      <w:pPr>
        <w:rPr>
          <w:sz w:val="28"/>
        </w:rPr>
      </w:pPr>
    </w:p>
    <w:p w:rsidR="00115501" w:rsidRDefault="00115501" w:rsidP="00562E0F">
      <w:pPr>
        <w:rPr>
          <w:sz w:val="28"/>
        </w:rPr>
      </w:pPr>
    </w:p>
    <w:p w:rsidR="00115501" w:rsidRDefault="00115501" w:rsidP="00562E0F">
      <w:pPr>
        <w:rPr>
          <w:sz w:val="28"/>
        </w:rPr>
      </w:pPr>
    </w:p>
    <w:p w:rsidR="00115501" w:rsidRPr="00E977D7" w:rsidRDefault="00115501" w:rsidP="00562E0F">
      <w:pPr>
        <w:rPr>
          <w:sz w:val="28"/>
        </w:rPr>
      </w:pPr>
    </w:p>
    <w:p w:rsidR="00115501" w:rsidRDefault="00115501" w:rsidP="00E178A0">
      <w:pPr>
        <w:spacing w:after="0" w:line="240" w:lineRule="auto"/>
        <w:ind w:firstLine="720"/>
        <w:jc w:val="thaiDistribute"/>
        <w:rPr>
          <w:rFonts w:ascii="CordiaUPC" w:hAnsi="CordiaUPC" w:cs="CordiaUPC"/>
          <w:i/>
          <w:iCs/>
          <w:sz w:val="28"/>
        </w:rPr>
      </w:pPr>
    </w:p>
    <w:p w:rsidR="00115501" w:rsidRDefault="00115501" w:rsidP="00E178A0">
      <w:pPr>
        <w:spacing w:after="0" w:line="240" w:lineRule="auto"/>
        <w:ind w:firstLine="720"/>
        <w:jc w:val="thaiDistribute"/>
        <w:rPr>
          <w:rFonts w:ascii="CordiaUPC" w:hAnsi="CordiaUPC" w:cs="CordiaUPC"/>
          <w:i/>
          <w:iCs/>
          <w:sz w:val="28"/>
        </w:rPr>
      </w:pPr>
    </w:p>
    <w:p w:rsidR="00115501" w:rsidRDefault="00115501" w:rsidP="00E178A0">
      <w:pPr>
        <w:spacing w:after="0" w:line="240" w:lineRule="auto"/>
        <w:ind w:firstLine="720"/>
        <w:jc w:val="thaiDistribute"/>
        <w:rPr>
          <w:rFonts w:ascii="CordiaUPC" w:hAnsi="CordiaUPC" w:cs="CordiaUPC"/>
          <w:i/>
          <w:iCs/>
          <w:sz w:val="28"/>
        </w:rPr>
      </w:pPr>
    </w:p>
    <w:p w:rsidR="001F1F6E" w:rsidRDefault="00E35F19" w:rsidP="00E178A0">
      <w:pPr>
        <w:spacing w:after="0" w:line="240" w:lineRule="auto"/>
        <w:ind w:firstLine="720"/>
        <w:jc w:val="thaiDistribute"/>
        <w:rPr>
          <w:rFonts w:ascii="CordiaUPC" w:hAnsi="CordiaUPC" w:cs="CordiaUPC"/>
          <w:sz w:val="28"/>
        </w:rPr>
      </w:pPr>
      <w:r w:rsidRPr="008C343C">
        <w:rPr>
          <w:rFonts w:ascii="CordiaUPC" w:hAnsi="CordiaUPC" w:cs="CordiaUPC"/>
          <w:i/>
          <w:iCs/>
          <w:sz w:val="28"/>
        </w:rPr>
        <w:t xml:space="preserve">20 </w:t>
      </w:r>
      <w:r w:rsidRPr="008C343C">
        <w:rPr>
          <w:rFonts w:ascii="CordiaUPC" w:hAnsi="CordiaUPC" w:cs="CordiaUPC"/>
          <w:i/>
          <w:iCs/>
          <w:sz w:val="28"/>
          <w:cs/>
        </w:rPr>
        <w:t xml:space="preserve">กรกฎาคม </w:t>
      </w:r>
      <w:r w:rsidRPr="008C343C">
        <w:rPr>
          <w:rFonts w:ascii="CordiaUPC" w:hAnsi="CordiaUPC" w:cs="CordiaUPC"/>
          <w:i/>
          <w:iCs/>
          <w:sz w:val="28"/>
        </w:rPr>
        <w:t>2565</w:t>
      </w:r>
      <w:r w:rsidRPr="00E977D7">
        <w:rPr>
          <w:rFonts w:ascii="CordiaUPC" w:hAnsi="CordiaUPC" w:cs="CordiaUPC"/>
          <w:i/>
          <w:iCs/>
          <w:sz w:val="28"/>
          <w:cs/>
        </w:rPr>
        <w:t xml:space="preserve"> </w:t>
      </w:r>
      <w:r w:rsidR="00E977D7" w:rsidRPr="00E977D7">
        <w:rPr>
          <w:rFonts w:ascii="CordiaUPC" w:hAnsi="CordiaUPC" w:cs="CordiaUPC" w:hint="cs"/>
          <w:i/>
          <w:iCs/>
          <w:sz w:val="28"/>
          <w:cs/>
        </w:rPr>
        <w:t>กรุงเทพมหานคร</w:t>
      </w:r>
      <w:r w:rsidR="00E977D7">
        <w:rPr>
          <w:rFonts w:ascii="CordiaUPC" w:hAnsi="CordiaUPC" w:cs="CordiaUPC" w:hint="cs"/>
          <w:sz w:val="28"/>
          <w:cs/>
        </w:rPr>
        <w:t xml:space="preserve"> </w:t>
      </w:r>
      <w:r w:rsidRPr="008C343C">
        <w:rPr>
          <w:rFonts w:ascii="CordiaUPC" w:hAnsi="CordiaUPC" w:cs="CordiaUPC"/>
          <w:sz w:val="28"/>
          <w:cs/>
        </w:rPr>
        <w:t xml:space="preserve">- </w:t>
      </w:r>
      <w:r w:rsidR="0027389B">
        <w:rPr>
          <w:rFonts w:ascii="CordiaUPC" w:hAnsi="CordiaUPC" w:cs="CordiaUPC" w:hint="cs"/>
          <w:b/>
          <w:bCs/>
          <w:sz w:val="28"/>
          <w:cs/>
        </w:rPr>
        <w:t>คุณ</w:t>
      </w:r>
      <w:r w:rsidRPr="008C343C">
        <w:rPr>
          <w:rFonts w:ascii="CordiaUPC" w:hAnsi="CordiaUPC" w:cs="CordiaUPC"/>
          <w:b/>
          <w:bCs/>
          <w:sz w:val="28"/>
          <w:cs/>
        </w:rPr>
        <w:t>วชิระชัย คูนำวัฒนา</w:t>
      </w:r>
      <w:r w:rsidRPr="008C343C">
        <w:rPr>
          <w:rFonts w:ascii="CordiaUPC" w:hAnsi="CordiaUPC" w:cs="CordiaUPC"/>
          <w:sz w:val="28"/>
          <w:cs/>
        </w:rPr>
        <w:t xml:space="preserve"> </w:t>
      </w:r>
      <w:r w:rsidRPr="008C343C">
        <w:rPr>
          <w:rFonts w:ascii="CordiaUPC" w:hAnsi="CordiaUPC" w:cs="CordiaUPC"/>
          <w:sz w:val="28"/>
        </w:rPr>
        <w:t xml:space="preserve">Head of Service Solution Business </w:t>
      </w:r>
      <w:r w:rsidRPr="008C343C">
        <w:rPr>
          <w:rFonts w:ascii="CordiaUPC" w:hAnsi="CordiaUPC" w:cs="CordiaUPC"/>
          <w:sz w:val="28"/>
          <w:cs/>
        </w:rPr>
        <w:t xml:space="preserve">ธุรกิจซีเมนต์และผลิตภัณฑ์ก่อสร้าง เอสซีจี </w:t>
      </w:r>
      <w:r w:rsidR="008C343C" w:rsidRPr="008C343C">
        <w:rPr>
          <w:rFonts w:ascii="CordiaUPC" w:hAnsi="CordiaUPC" w:cs="CordiaUPC"/>
          <w:sz w:val="28"/>
          <w:cs/>
        </w:rPr>
        <w:t>ร่วม</w:t>
      </w:r>
      <w:r w:rsidR="008270A7">
        <w:rPr>
          <w:rFonts w:ascii="CordiaUPC" w:hAnsi="CordiaUPC" w:cs="CordiaUPC" w:hint="cs"/>
          <w:sz w:val="28"/>
          <w:cs/>
        </w:rPr>
        <w:t>เสวนาและ</w:t>
      </w:r>
      <w:r w:rsidR="008C343C" w:rsidRPr="008C343C">
        <w:rPr>
          <w:rFonts w:ascii="CordiaUPC" w:hAnsi="CordiaUPC" w:cs="CordiaUPC"/>
          <w:sz w:val="28"/>
          <w:cs/>
        </w:rPr>
        <w:t>เปิดตัวตึก</w:t>
      </w:r>
      <w:r w:rsidR="008C343C" w:rsidRPr="008C343C">
        <w:rPr>
          <w:rFonts w:ascii="CordiaUPC" w:hAnsi="CordiaUPC" w:cs="CordiaUPC"/>
          <w:b/>
          <w:bCs/>
          <w:sz w:val="28"/>
          <w:cs/>
        </w:rPr>
        <w:t xml:space="preserve"> </w:t>
      </w:r>
      <w:r w:rsidR="008C343C" w:rsidRPr="008C343C">
        <w:rPr>
          <w:rFonts w:ascii="CordiaUPC" w:hAnsi="CordiaUPC" w:cs="CordiaUPC"/>
          <w:b/>
          <w:bCs/>
          <w:sz w:val="28"/>
        </w:rPr>
        <w:t>KLOUD by KBank</w:t>
      </w:r>
      <w:r w:rsidR="008C343C" w:rsidRPr="008C343C">
        <w:rPr>
          <w:rFonts w:ascii="CordiaUPC" w:hAnsi="CordiaUPC" w:cs="CordiaUPC"/>
          <w:b/>
          <w:bCs/>
          <w:sz w:val="28"/>
          <w:cs/>
        </w:rPr>
        <w:t xml:space="preserve"> พื้นที่ให้ไอเดียมีชีวิต ต้นแบบพื้นที่ ‘กรีน’ สุดล้ำ ใจกลางสยามสแควร์</w:t>
      </w:r>
      <w:r w:rsidR="008C343C" w:rsidRPr="008C343C">
        <w:rPr>
          <w:rFonts w:ascii="CordiaUPC" w:hAnsi="CordiaUPC" w:cs="CordiaUPC"/>
          <w:sz w:val="28"/>
          <w:cs/>
        </w:rPr>
        <w:t xml:space="preserve"> ที่เชื่อมโยงการใช้ชีวิตอย่างสร้างสรรค์</w:t>
      </w:r>
      <w:r w:rsidR="009567B9">
        <w:rPr>
          <w:rFonts w:ascii="CordiaUPC" w:hAnsi="CordiaUPC" w:cs="CordiaUPC" w:hint="cs"/>
          <w:sz w:val="28"/>
          <w:cs/>
        </w:rPr>
        <w:t xml:space="preserve"> ด้วยแนวคิด </w:t>
      </w:r>
      <w:r w:rsidR="009567B9" w:rsidRPr="008C343C">
        <w:rPr>
          <w:rFonts w:ascii="CordiaUPC" w:hAnsi="CordiaUPC" w:cs="CordiaUPC"/>
          <w:b/>
          <w:bCs/>
          <w:sz w:val="28"/>
          <w:cs/>
        </w:rPr>
        <w:t>“</w:t>
      </w:r>
      <w:r w:rsidR="009567B9" w:rsidRPr="008C343C">
        <w:rPr>
          <w:rFonts w:ascii="CordiaUPC" w:hAnsi="CordiaUPC" w:cs="CordiaUPC"/>
          <w:b/>
          <w:bCs/>
          <w:sz w:val="28"/>
        </w:rPr>
        <w:t>Create YOURniverse</w:t>
      </w:r>
      <w:r w:rsidR="009567B9" w:rsidRPr="008C343C">
        <w:rPr>
          <w:rFonts w:ascii="CordiaUPC" w:hAnsi="CordiaUPC" w:cs="CordiaUPC"/>
          <w:b/>
          <w:bCs/>
          <w:sz w:val="28"/>
          <w:cs/>
        </w:rPr>
        <w:t>”</w:t>
      </w:r>
      <w:r w:rsidR="009567B9">
        <w:rPr>
          <w:rFonts w:ascii="CordiaUPC" w:hAnsi="CordiaUPC" w:cs="CordiaUPC" w:hint="cs"/>
          <w:sz w:val="28"/>
          <w:cs/>
        </w:rPr>
        <w:t xml:space="preserve"> </w:t>
      </w:r>
      <w:r w:rsidR="009567B9" w:rsidRPr="008C343C">
        <w:rPr>
          <w:rFonts w:ascii="CordiaUPC" w:hAnsi="CordiaUPC" w:cs="CordiaUPC"/>
          <w:sz w:val="28"/>
          <w:cs/>
        </w:rPr>
        <w:t>ให้คนรุ่นใหม่ได้เข้ามา</w:t>
      </w:r>
      <w:r w:rsidR="009567B9">
        <w:rPr>
          <w:rFonts w:ascii="CordiaUPC" w:hAnsi="CordiaUPC" w:cs="CordiaUPC" w:hint="cs"/>
          <w:sz w:val="28"/>
          <w:cs/>
        </w:rPr>
        <w:t>ใช้พื้นที่แลกเปลี่ยนความรู้</w:t>
      </w:r>
      <w:r w:rsidR="009567B9" w:rsidRPr="008C343C">
        <w:rPr>
          <w:rFonts w:ascii="CordiaUPC" w:hAnsi="CordiaUPC" w:cs="CordiaUPC"/>
          <w:sz w:val="28"/>
          <w:cs/>
        </w:rPr>
        <w:t xml:space="preserve"> </w:t>
      </w:r>
      <w:r w:rsidR="009567B9">
        <w:rPr>
          <w:rFonts w:ascii="CordiaUPC" w:hAnsi="CordiaUPC" w:cs="CordiaUPC" w:hint="cs"/>
          <w:sz w:val="28"/>
          <w:cs/>
        </w:rPr>
        <w:t xml:space="preserve"> </w:t>
      </w:r>
      <w:r w:rsidR="008C343C" w:rsidRPr="008C343C">
        <w:rPr>
          <w:rFonts w:ascii="CordiaUPC" w:hAnsi="CordiaUPC" w:cs="CordiaUPC"/>
          <w:sz w:val="28"/>
          <w:cs/>
        </w:rPr>
        <w:t xml:space="preserve"> ดึงพลังเทคโนโลยี และนวัตกรรม จุดประกาย และสร้างแรงบันดาลใจ</w:t>
      </w:r>
      <w:r w:rsidR="009567B9">
        <w:rPr>
          <w:rFonts w:ascii="CordiaUPC" w:hAnsi="CordiaUPC" w:cs="CordiaUPC" w:hint="cs"/>
          <w:sz w:val="28"/>
          <w:cs/>
        </w:rPr>
        <w:t>ในการสร้างสังคมให้เติบโตอย่างยั่งยืน</w:t>
      </w:r>
      <w:r w:rsidR="008C343C" w:rsidRPr="008C343C">
        <w:rPr>
          <w:rFonts w:ascii="CordiaUPC" w:hAnsi="CordiaUPC" w:cs="CordiaUPC"/>
          <w:sz w:val="28"/>
          <w:cs/>
        </w:rPr>
        <w:t xml:space="preserve"> </w:t>
      </w:r>
    </w:p>
    <w:p w:rsidR="00E178A0" w:rsidRPr="00E178A0" w:rsidRDefault="00E178A0" w:rsidP="00E178A0">
      <w:pPr>
        <w:spacing w:after="0" w:line="240" w:lineRule="auto"/>
        <w:ind w:firstLine="720"/>
        <w:jc w:val="thaiDistribute"/>
        <w:rPr>
          <w:rFonts w:ascii="CordiaUPC" w:hAnsi="CordiaUPC" w:cs="CordiaUPC"/>
          <w:sz w:val="28"/>
        </w:rPr>
      </w:pPr>
    </w:p>
    <w:p w:rsidR="005A1F24" w:rsidRDefault="0027389B" w:rsidP="00BF637B">
      <w:pPr>
        <w:ind w:firstLine="720"/>
        <w:jc w:val="thaiDistribute"/>
        <w:rPr>
          <w:rFonts w:ascii="CordiaUPC" w:hAnsi="CordiaUPC" w:cs="CordiaUPC"/>
          <w:sz w:val="28"/>
        </w:rPr>
      </w:pPr>
      <w:bookmarkStart w:id="1" w:name="_Hlk109311234"/>
      <w:r>
        <w:rPr>
          <w:rFonts w:asciiTheme="minorBidi" w:hAnsiTheme="minorBidi" w:hint="cs"/>
          <w:b/>
          <w:bCs/>
          <w:sz w:val="28"/>
          <w:cs/>
        </w:rPr>
        <w:t>คุณ</w:t>
      </w:r>
      <w:r w:rsidR="008270A7" w:rsidRPr="00934568">
        <w:rPr>
          <w:rFonts w:asciiTheme="minorBidi" w:hAnsiTheme="minorBidi"/>
          <w:b/>
          <w:bCs/>
          <w:sz w:val="28"/>
          <w:cs/>
        </w:rPr>
        <w:t>วชิระชัย คูน</w:t>
      </w:r>
      <w:r w:rsidR="00934568" w:rsidRPr="00934568">
        <w:rPr>
          <w:rFonts w:asciiTheme="minorBidi" w:hAnsiTheme="minorBidi"/>
          <w:b/>
          <w:bCs/>
          <w:sz w:val="28"/>
          <w:cs/>
        </w:rPr>
        <w:t>ำวัฒนา</w:t>
      </w:r>
      <w:r w:rsidR="00934568" w:rsidRPr="00934568">
        <w:rPr>
          <w:rFonts w:asciiTheme="minorBidi" w:hAnsiTheme="minorBidi"/>
          <w:sz w:val="28"/>
          <w:cs/>
        </w:rPr>
        <w:t xml:space="preserve"> </w:t>
      </w:r>
      <w:r w:rsidR="00934568" w:rsidRPr="009567B9">
        <w:rPr>
          <w:rFonts w:asciiTheme="minorBidi" w:hAnsiTheme="minorBidi"/>
          <w:sz w:val="28"/>
          <w:cs/>
        </w:rPr>
        <w:t>กล่า</w:t>
      </w:r>
      <w:r w:rsidR="00D50616" w:rsidRPr="009567B9">
        <w:rPr>
          <w:rFonts w:asciiTheme="minorBidi" w:hAnsiTheme="minorBidi" w:hint="cs"/>
          <w:sz w:val="28"/>
          <w:cs/>
        </w:rPr>
        <w:t>ว</w:t>
      </w:r>
      <w:r w:rsidR="00934568" w:rsidRPr="009567B9">
        <w:rPr>
          <w:rFonts w:asciiTheme="minorBidi" w:hAnsiTheme="minorBidi"/>
          <w:sz w:val="28"/>
          <w:cs/>
        </w:rPr>
        <w:t xml:space="preserve">ว่า </w:t>
      </w:r>
      <w:r w:rsidR="00BF637B" w:rsidRPr="009567B9">
        <w:rPr>
          <w:rFonts w:asciiTheme="minorBidi" w:hAnsiTheme="minorBidi" w:cs="Cordia New"/>
          <w:sz w:val="28"/>
          <w:cs/>
        </w:rPr>
        <w:t>“</w:t>
      </w:r>
      <w:r w:rsidR="00AD533D" w:rsidRPr="009567B9">
        <w:rPr>
          <w:rFonts w:asciiTheme="minorBidi" w:hAnsiTheme="minorBidi" w:hint="cs"/>
          <w:sz w:val="28"/>
          <w:cs/>
        </w:rPr>
        <w:t>ทาง</w:t>
      </w:r>
      <w:r w:rsidR="00665EA6" w:rsidRPr="009567B9">
        <w:rPr>
          <w:rFonts w:asciiTheme="minorBidi" w:hAnsiTheme="minorBidi" w:hint="cs"/>
          <w:sz w:val="28"/>
          <w:cs/>
        </w:rPr>
        <w:t>เอสซีจี</w:t>
      </w:r>
      <w:r w:rsidR="00AD533D" w:rsidRPr="009567B9">
        <w:rPr>
          <w:rFonts w:asciiTheme="minorBidi" w:hAnsiTheme="minorBidi" w:cs="Cordia New"/>
          <w:sz w:val="28"/>
          <w:cs/>
        </w:rPr>
        <w:t xml:space="preserve"> </w:t>
      </w:r>
      <w:r w:rsidR="00AD533D" w:rsidRPr="009567B9">
        <w:rPr>
          <w:rFonts w:asciiTheme="minorBidi" w:hAnsiTheme="minorBidi" w:hint="cs"/>
          <w:sz w:val="28"/>
          <w:cs/>
        </w:rPr>
        <w:t>รู้สึก</w:t>
      </w:r>
      <w:r w:rsidR="00BF637B" w:rsidRPr="009567B9">
        <w:rPr>
          <w:rFonts w:asciiTheme="minorBidi" w:hAnsiTheme="minorBidi" w:hint="cs"/>
          <w:sz w:val="28"/>
          <w:cs/>
        </w:rPr>
        <w:t>ขอบคุณ</w:t>
      </w:r>
      <w:r w:rsidR="00AD533D" w:rsidRPr="009567B9">
        <w:rPr>
          <w:rFonts w:asciiTheme="minorBidi" w:hAnsiTheme="minorBidi" w:hint="cs"/>
          <w:sz w:val="28"/>
          <w:cs/>
        </w:rPr>
        <w:t>และภูมิใจเป็นอย่างยิ่ง</w:t>
      </w:r>
      <w:r w:rsidR="00C258B6" w:rsidRPr="009567B9">
        <w:rPr>
          <w:rFonts w:asciiTheme="minorBidi" w:hAnsiTheme="minorBidi" w:hint="cs"/>
          <w:sz w:val="28"/>
          <w:cs/>
        </w:rPr>
        <w:t xml:space="preserve"> </w:t>
      </w:r>
      <w:r w:rsidR="00AD533D" w:rsidRPr="009567B9">
        <w:rPr>
          <w:rFonts w:asciiTheme="minorBidi" w:hAnsiTheme="minorBidi" w:hint="cs"/>
          <w:sz w:val="28"/>
          <w:cs/>
        </w:rPr>
        <w:t>ที่</w:t>
      </w:r>
      <w:r w:rsidR="00126CB8" w:rsidRPr="009567B9">
        <w:rPr>
          <w:rFonts w:asciiTheme="minorBidi" w:hAnsiTheme="minorBidi" w:hint="cs"/>
          <w:sz w:val="28"/>
          <w:cs/>
        </w:rPr>
        <w:t>มีโอกาสได้</w:t>
      </w:r>
      <w:r w:rsidR="00AD533D" w:rsidRPr="009567B9">
        <w:rPr>
          <w:rFonts w:asciiTheme="minorBidi" w:hAnsiTheme="minorBidi" w:hint="cs"/>
          <w:sz w:val="28"/>
          <w:cs/>
        </w:rPr>
        <w:t>เ</w:t>
      </w:r>
      <w:r w:rsidR="00126CB8" w:rsidRPr="009567B9">
        <w:rPr>
          <w:rFonts w:asciiTheme="minorBidi" w:hAnsiTheme="minorBidi" w:hint="cs"/>
          <w:sz w:val="28"/>
          <w:cs/>
        </w:rPr>
        <w:t>ป็นส่วนหนึ่งในการ</w:t>
      </w:r>
      <w:r w:rsidR="00EE1D32" w:rsidRPr="009567B9">
        <w:rPr>
          <w:rFonts w:asciiTheme="minorBidi" w:hAnsiTheme="minorBidi" w:hint="cs"/>
          <w:sz w:val="28"/>
          <w:cs/>
        </w:rPr>
        <w:t>ใช้</w:t>
      </w:r>
      <w:r w:rsidR="0002112B" w:rsidRPr="009567B9">
        <w:rPr>
          <w:rFonts w:asciiTheme="minorBidi" w:hAnsiTheme="minorBidi" w:hint="cs"/>
          <w:sz w:val="28"/>
          <w:cs/>
        </w:rPr>
        <w:t>นวัตกรรม</w:t>
      </w:r>
      <w:r w:rsidR="00EE1D32" w:rsidRPr="009567B9">
        <w:rPr>
          <w:rFonts w:asciiTheme="minorBidi" w:hAnsiTheme="minorBidi" w:hint="cs"/>
          <w:sz w:val="28"/>
          <w:cs/>
        </w:rPr>
        <w:t>เพื่อ</w:t>
      </w:r>
      <w:r w:rsidR="004F40E4" w:rsidRPr="009567B9">
        <w:rPr>
          <w:rFonts w:asciiTheme="minorBidi" w:hAnsiTheme="minorBidi" w:hint="cs"/>
          <w:sz w:val="28"/>
          <w:cs/>
        </w:rPr>
        <w:t>สร้างสังคม</w:t>
      </w:r>
      <w:r w:rsidR="00126CB8" w:rsidRPr="009567B9">
        <w:rPr>
          <w:rFonts w:asciiTheme="minorBidi" w:hAnsiTheme="minorBidi" w:hint="cs"/>
          <w:sz w:val="28"/>
          <w:cs/>
        </w:rPr>
        <w:t>กรีนอย่างยั่งยืน</w:t>
      </w:r>
      <w:r w:rsidR="00AD533D" w:rsidRPr="009567B9">
        <w:rPr>
          <w:rFonts w:asciiTheme="minorBidi" w:hAnsiTheme="minorBidi" w:hint="cs"/>
          <w:sz w:val="28"/>
          <w:cs/>
        </w:rPr>
        <w:t xml:space="preserve"> </w:t>
      </w:r>
      <w:r w:rsidR="00177CFC" w:rsidRPr="009567B9">
        <w:rPr>
          <w:rFonts w:asciiTheme="minorBidi" w:hAnsiTheme="minorBidi" w:hint="cs"/>
          <w:sz w:val="28"/>
          <w:cs/>
        </w:rPr>
        <w:t>ในครั้งนี้</w:t>
      </w:r>
      <w:r w:rsidR="00E178A0" w:rsidRPr="009567B9">
        <w:rPr>
          <w:rFonts w:asciiTheme="minorBidi" w:hAnsiTheme="minorBidi" w:hint="cs"/>
          <w:sz w:val="28"/>
          <w:cs/>
        </w:rPr>
        <w:t>เอสซีจี</w:t>
      </w:r>
      <w:r w:rsidR="00934568" w:rsidRPr="009567B9">
        <w:rPr>
          <w:rFonts w:asciiTheme="minorBidi" w:hAnsiTheme="minorBidi"/>
          <w:sz w:val="28"/>
          <w:cs/>
        </w:rPr>
        <w:t>ได้</w:t>
      </w:r>
      <w:r w:rsidR="008C5059" w:rsidRPr="009567B9">
        <w:rPr>
          <w:rFonts w:asciiTheme="minorBidi" w:hAnsiTheme="minorBidi" w:hint="cs"/>
          <w:sz w:val="28"/>
          <w:cs/>
        </w:rPr>
        <w:t>นำ</w:t>
      </w:r>
      <w:r w:rsidR="0089599F" w:rsidRPr="009567B9">
        <w:rPr>
          <w:rFonts w:asciiTheme="minorBidi" w:hAnsiTheme="minorBidi" w:hint="cs"/>
          <w:sz w:val="28"/>
          <w:cs/>
        </w:rPr>
        <w:t>นวัตกรรม</w:t>
      </w:r>
      <w:r w:rsidR="00934568" w:rsidRPr="009567B9">
        <w:rPr>
          <w:rFonts w:asciiTheme="minorBidi" w:hAnsiTheme="minorBidi"/>
          <w:sz w:val="28"/>
          <w:cs/>
        </w:rPr>
        <w:t>ที</w:t>
      </w:r>
      <w:r w:rsidR="003A1691" w:rsidRPr="009567B9">
        <w:rPr>
          <w:rFonts w:asciiTheme="minorBidi" w:hAnsiTheme="minorBidi" w:hint="cs"/>
          <w:sz w:val="28"/>
          <w:cs/>
        </w:rPr>
        <w:t>่ช่วย</w:t>
      </w:r>
      <w:r w:rsidR="00722430" w:rsidRPr="009567B9">
        <w:rPr>
          <w:rFonts w:asciiTheme="minorBidi" w:hAnsiTheme="minorBidi" w:hint="cs"/>
          <w:sz w:val="28"/>
          <w:cs/>
        </w:rPr>
        <w:t>ทำ</w:t>
      </w:r>
      <w:r w:rsidR="0021335C" w:rsidRPr="009567B9">
        <w:rPr>
          <w:rFonts w:asciiTheme="minorBidi" w:hAnsiTheme="minorBidi" w:hint="cs"/>
          <w:sz w:val="28"/>
          <w:cs/>
        </w:rPr>
        <w:t>ให้อากาศ</w:t>
      </w:r>
      <w:r w:rsidR="00E47B3B" w:rsidRPr="009567B9">
        <w:rPr>
          <w:rFonts w:asciiTheme="minorBidi" w:hAnsiTheme="minorBidi" w:hint="cs"/>
          <w:sz w:val="28"/>
          <w:cs/>
        </w:rPr>
        <w:t>ใน</w:t>
      </w:r>
      <w:r w:rsidR="00934568" w:rsidRPr="009567B9">
        <w:rPr>
          <w:rFonts w:asciiTheme="minorBidi" w:hAnsiTheme="minorBidi"/>
          <w:sz w:val="28"/>
          <w:cs/>
        </w:rPr>
        <w:t>อาคาร</w:t>
      </w:r>
      <w:r w:rsidR="00F5470F" w:rsidRPr="009567B9">
        <w:rPr>
          <w:rFonts w:asciiTheme="minorBidi" w:hAnsiTheme="minorBidi" w:hint="cs"/>
          <w:sz w:val="28"/>
          <w:cs/>
        </w:rPr>
        <w:t xml:space="preserve"> </w:t>
      </w:r>
      <w:r w:rsidR="00F5470F" w:rsidRPr="009567B9">
        <w:rPr>
          <w:rFonts w:asciiTheme="minorBidi" w:hAnsiTheme="minorBidi"/>
          <w:sz w:val="28"/>
        </w:rPr>
        <w:t>KLOUD by KBank</w:t>
      </w:r>
      <w:r w:rsidR="00722430" w:rsidRPr="009567B9">
        <w:rPr>
          <w:rFonts w:asciiTheme="minorBidi" w:hAnsiTheme="minorBidi" w:hint="cs"/>
          <w:sz w:val="28"/>
          <w:cs/>
        </w:rPr>
        <w:t xml:space="preserve"> </w:t>
      </w:r>
      <w:r w:rsidR="00513CB0" w:rsidRPr="009567B9">
        <w:rPr>
          <w:rFonts w:asciiTheme="minorBidi" w:hAnsiTheme="minorBidi" w:hint="cs"/>
          <w:sz w:val="28"/>
          <w:cs/>
        </w:rPr>
        <w:t>สะอาดและปลอดภัย</w:t>
      </w:r>
      <w:r w:rsidR="008B5EA4" w:rsidRPr="009567B9">
        <w:rPr>
          <w:rFonts w:asciiTheme="minorBidi" w:hAnsiTheme="minorBidi" w:hint="cs"/>
          <w:sz w:val="28"/>
          <w:cs/>
        </w:rPr>
        <w:t>ยิ่ง</w:t>
      </w:r>
      <w:r w:rsidR="00A67C96" w:rsidRPr="009567B9">
        <w:rPr>
          <w:rFonts w:asciiTheme="minorBidi" w:hAnsiTheme="minorBidi" w:hint="cs"/>
          <w:sz w:val="28"/>
          <w:cs/>
        </w:rPr>
        <w:t>ขึ้</w:t>
      </w:r>
      <w:r w:rsidR="00513CB0" w:rsidRPr="009567B9">
        <w:rPr>
          <w:rFonts w:asciiTheme="minorBidi" w:hAnsiTheme="minorBidi" w:hint="cs"/>
          <w:sz w:val="28"/>
          <w:cs/>
        </w:rPr>
        <w:t>น ด้วยการ</w:t>
      </w:r>
      <w:r w:rsidR="001D7568" w:rsidRPr="009567B9">
        <w:rPr>
          <w:rFonts w:asciiTheme="minorBidi" w:hAnsiTheme="minorBidi" w:hint="cs"/>
          <w:sz w:val="28"/>
          <w:cs/>
        </w:rPr>
        <w:t>ติดตั้ง</w:t>
      </w:r>
      <w:r w:rsidR="00513CB0" w:rsidRPr="009567B9">
        <w:rPr>
          <w:rFonts w:asciiTheme="minorBidi" w:hAnsiTheme="minorBidi" w:hint="cs"/>
          <w:sz w:val="28"/>
          <w:cs/>
        </w:rPr>
        <w:t>ระบบไอออน</w:t>
      </w:r>
      <w:r w:rsidR="00513CB0">
        <w:rPr>
          <w:rFonts w:asciiTheme="minorBidi" w:hAnsiTheme="minorBidi" w:hint="cs"/>
          <w:sz w:val="28"/>
          <w:cs/>
        </w:rPr>
        <w:t>กำจัดเชื้อโรคในอากา</w:t>
      </w:r>
      <w:r w:rsidR="005B1CB5">
        <w:rPr>
          <w:rFonts w:asciiTheme="minorBidi" w:hAnsiTheme="minorBidi" w:hint="cs"/>
          <w:sz w:val="28"/>
          <w:cs/>
        </w:rPr>
        <w:t xml:space="preserve">ศ </w:t>
      </w:r>
      <w:r w:rsidR="005B1CB5">
        <w:rPr>
          <w:rFonts w:asciiTheme="minorBidi" w:hAnsiTheme="minorBidi"/>
          <w:sz w:val="28"/>
        </w:rPr>
        <w:t>SCG Bi</w:t>
      </w:r>
      <w:r w:rsidR="005B1CB5">
        <w:rPr>
          <w:rFonts w:asciiTheme="minorBidi" w:hAnsiTheme="minorBidi" w:cs="Cordia New"/>
          <w:sz w:val="28"/>
          <w:cs/>
        </w:rPr>
        <w:t>-</w:t>
      </w:r>
      <w:r w:rsidR="005B1CB5">
        <w:rPr>
          <w:rFonts w:asciiTheme="minorBidi" w:hAnsiTheme="minorBidi"/>
          <w:sz w:val="28"/>
        </w:rPr>
        <w:t xml:space="preserve">ion </w:t>
      </w:r>
      <w:r w:rsidR="00294F92">
        <w:rPr>
          <w:rFonts w:asciiTheme="minorBidi" w:hAnsiTheme="minorBidi" w:hint="cs"/>
          <w:sz w:val="28"/>
          <w:cs/>
        </w:rPr>
        <w:t>ที่สามารถกำจัดเชื้อ</w:t>
      </w:r>
      <w:r w:rsidR="00047E86">
        <w:rPr>
          <w:rFonts w:asciiTheme="minorBidi" w:hAnsiTheme="minorBidi" w:hint="cs"/>
          <w:sz w:val="28"/>
          <w:cs/>
        </w:rPr>
        <w:t>โรคและ</w:t>
      </w:r>
      <w:r w:rsidR="00294F92">
        <w:rPr>
          <w:rFonts w:asciiTheme="minorBidi" w:hAnsiTheme="minorBidi" w:hint="cs"/>
          <w:sz w:val="28"/>
          <w:cs/>
        </w:rPr>
        <w:t>แบคทีเรียในอากาศ รวมถึงเชื้อไวรัสตระกูลโคโ</w:t>
      </w:r>
      <w:r w:rsidR="00396565">
        <w:rPr>
          <w:rFonts w:asciiTheme="minorBidi" w:hAnsiTheme="minorBidi" w:hint="cs"/>
          <w:sz w:val="28"/>
          <w:cs/>
        </w:rPr>
        <w:t>รนา</w:t>
      </w:r>
      <w:r w:rsidR="00047E86">
        <w:rPr>
          <w:rFonts w:asciiTheme="minorBidi" w:hAnsiTheme="minorBidi" w:hint="cs"/>
          <w:sz w:val="28"/>
          <w:cs/>
        </w:rPr>
        <w:t>สาเหตุของโรคโควิด</w:t>
      </w:r>
      <w:r w:rsidR="00047E86">
        <w:rPr>
          <w:rFonts w:asciiTheme="minorBidi" w:hAnsiTheme="minorBidi" w:cs="Cordia New"/>
          <w:sz w:val="28"/>
          <w:cs/>
        </w:rPr>
        <w:t>-</w:t>
      </w:r>
      <w:r w:rsidR="00047E86">
        <w:rPr>
          <w:rFonts w:asciiTheme="minorBidi" w:hAnsiTheme="minorBidi"/>
          <w:sz w:val="28"/>
        </w:rPr>
        <w:t xml:space="preserve">19 </w:t>
      </w:r>
      <w:r w:rsidR="00294F92">
        <w:rPr>
          <w:rFonts w:asciiTheme="minorBidi" w:hAnsiTheme="minorBidi" w:hint="cs"/>
          <w:sz w:val="28"/>
          <w:cs/>
        </w:rPr>
        <w:t>ได้สูงถึง 99%*</w:t>
      </w:r>
      <w:r w:rsidR="00E977D7">
        <w:rPr>
          <w:rFonts w:asciiTheme="minorBidi" w:hAnsiTheme="minorBidi" w:hint="cs"/>
          <w:sz w:val="28"/>
          <w:cs/>
        </w:rPr>
        <w:t xml:space="preserve"> </w:t>
      </w:r>
      <w:r w:rsidR="008E0DD0" w:rsidRPr="00C07D02">
        <w:rPr>
          <w:rFonts w:asciiTheme="minorBidi" w:hAnsiTheme="minorBidi"/>
          <w:sz w:val="28"/>
          <w:cs/>
        </w:rPr>
        <w:t xml:space="preserve">เพื่อสร้างความมั่นใจให้กับผู้ที่เข้ามาใช้งานอาคาร </w:t>
      </w:r>
      <w:r w:rsidR="008E0DD0">
        <w:rPr>
          <w:rFonts w:asciiTheme="minorBidi" w:hAnsiTheme="minorBidi" w:hint="cs"/>
          <w:sz w:val="28"/>
          <w:cs/>
        </w:rPr>
        <w:t>รวมถึง</w:t>
      </w:r>
      <w:r w:rsidR="008E0DD0" w:rsidRPr="00C07D02">
        <w:rPr>
          <w:rFonts w:asciiTheme="minorBidi" w:hAnsiTheme="minorBidi"/>
          <w:sz w:val="28"/>
          <w:cs/>
        </w:rPr>
        <w:t>เจ้าหน้าที่ผู้ปฏิบัติงานในพื้นที่</w:t>
      </w:r>
      <w:r w:rsidR="00294F92">
        <w:rPr>
          <w:rFonts w:asciiTheme="minorBidi" w:hAnsiTheme="minorBidi" w:hint="cs"/>
          <w:sz w:val="28"/>
          <w:cs/>
        </w:rPr>
        <w:t xml:space="preserve"> </w:t>
      </w:r>
      <w:r w:rsidR="00B23FE1">
        <w:rPr>
          <w:rFonts w:asciiTheme="minorBidi" w:hAnsiTheme="minorBidi" w:hint="cs"/>
          <w:sz w:val="28"/>
          <w:cs/>
        </w:rPr>
        <w:t>นอกจากนี้</w:t>
      </w:r>
      <w:r w:rsidR="00915439">
        <w:rPr>
          <w:rFonts w:asciiTheme="minorBidi" w:hAnsiTheme="minorBidi" w:hint="cs"/>
          <w:sz w:val="28"/>
          <w:cs/>
        </w:rPr>
        <w:t>ยังมีนวัตกรรม</w:t>
      </w:r>
      <w:r w:rsidR="00934568" w:rsidRPr="00C07D02">
        <w:rPr>
          <w:rFonts w:asciiTheme="minorBidi" w:hAnsiTheme="minorBidi"/>
          <w:sz w:val="28"/>
          <w:cs/>
        </w:rPr>
        <w:t>ด้านการบริหารจัดการพลังงาน</w:t>
      </w:r>
      <w:r w:rsidR="00E178A0" w:rsidRPr="00C07D02">
        <w:rPr>
          <w:rFonts w:asciiTheme="minorBidi" w:hAnsiTheme="minorBidi" w:hint="cs"/>
          <w:sz w:val="28"/>
          <w:cs/>
        </w:rPr>
        <w:t>จากระบบ</w:t>
      </w:r>
      <w:r w:rsidR="00E178A0" w:rsidRPr="00C07D02">
        <w:rPr>
          <w:rFonts w:ascii="CordiaUPC" w:hAnsi="CordiaUPC" w:cs="CordiaUPC"/>
          <w:sz w:val="28"/>
        </w:rPr>
        <w:t xml:space="preserve"> SCG </w:t>
      </w:r>
      <w:r w:rsidR="00E178A0" w:rsidRPr="00C07D02">
        <w:rPr>
          <w:rFonts w:ascii="CordiaUPC" w:hAnsi="CordiaUPC" w:cs="CordiaUPC"/>
          <w:sz w:val="28"/>
        </w:rPr>
        <w:lastRenderedPageBreak/>
        <w:t>HVAC Air Scrubber</w:t>
      </w:r>
      <w:r w:rsidR="00934568" w:rsidRPr="00C07D02">
        <w:rPr>
          <w:rFonts w:asciiTheme="minorBidi" w:hAnsiTheme="minorBidi" w:cs="Cordia New"/>
          <w:sz w:val="28"/>
          <w:cs/>
        </w:rPr>
        <w:t xml:space="preserve"> </w:t>
      </w:r>
      <w:r w:rsidR="00BF637B" w:rsidRPr="00005EF3">
        <w:rPr>
          <w:rFonts w:ascii="CordiaUPC" w:hAnsi="CordiaUPC" w:cs="CordiaUPC"/>
          <w:sz w:val="28"/>
          <w:cs/>
        </w:rPr>
        <w:t>เพื่อบำบัดอากาศเสียพร้อมลดการเติมอากาศจากภายนอกอาคาร ช่วยลดก๊าซ</w:t>
      </w:r>
      <w:r w:rsidR="00BF637B">
        <w:rPr>
          <w:rFonts w:ascii="CordiaUPC" w:hAnsi="CordiaUPC" w:cs="CordiaUPC" w:hint="cs"/>
          <w:sz w:val="28"/>
          <w:cs/>
        </w:rPr>
        <w:t>คาร์บอนไดออกไซด์</w:t>
      </w:r>
      <w:r w:rsidR="00BF637B" w:rsidRPr="00005EF3">
        <w:rPr>
          <w:rFonts w:ascii="CordiaUPC" w:hAnsi="CordiaUPC" w:cs="CordiaUPC"/>
          <w:sz w:val="28"/>
          <w:cs/>
        </w:rPr>
        <w:t xml:space="preserve"> และมลภาวะอื่น</w:t>
      </w:r>
      <w:r w:rsidR="00BF637B">
        <w:rPr>
          <w:rFonts w:ascii="CordiaUPC" w:hAnsi="CordiaUPC" w:cs="CordiaUPC" w:hint="cs"/>
          <w:sz w:val="28"/>
          <w:cs/>
        </w:rPr>
        <w:t xml:space="preserve"> </w:t>
      </w:r>
      <w:r w:rsidR="00BF637B" w:rsidRPr="00005EF3">
        <w:rPr>
          <w:rFonts w:ascii="CordiaUPC" w:hAnsi="CordiaUPC" w:cs="CordiaUPC"/>
          <w:sz w:val="28"/>
          <w:cs/>
        </w:rPr>
        <w:t>ๆ  โดยสามารถทำให้อาคารประหยัดพลังงานได้มากถึง 20%</w:t>
      </w:r>
      <w:r w:rsidR="00BF637B">
        <w:rPr>
          <w:rFonts w:ascii="CordiaUPC" w:hAnsi="CordiaUPC" w:cs="CordiaUPC"/>
          <w:sz w:val="28"/>
          <w:cs/>
        </w:rPr>
        <w:t>”</w:t>
      </w: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  <w:r>
        <w:rPr>
          <w:noProof/>
          <w: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1017917</wp:posOffset>
            </wp:positionH>
            <wp:positionV relativeFrom="paragraph">
              <wp:posOffset>-346842</wp:posOffset>
            </wp:positionV>
            <wp:extent cx="3554083" cy="2667256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83" cy="2667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115501" w:rsidRPr="009567B9" w:rsidRDefault="00115501" w:rsidP="00BF637B">
      <w:pPr>
        <w:ind w:firstLine="720"/>
        <w:jc w:val="thaiDistribute"/>
        <w:rPr>
          <w:rFonts w:ascii="CordiaUPC" w:hAnsi="CordiaUPC" w:cs="CordiaUPC"/>
          <w:sz w:val="28"/>
        </w:rPr>
      </w:pPr>
    </w:p>
    <w:p w:rsidR="00BF637B" w:rsidRPr="009567B9" w:rsidRDefault="00E40D9E" w:rsidP="00BF637B">
      <w:pPr>
        <w:spacing w:after="0"/>
        <w:ind w:firstLine="720"/>
        <w:jc w:val="thaiDistribute"/>
        <w:rPr>
          <w:rFonts w:ascii="CordiaUPC" w:hAnsi="CordiaUPC" w:cs="CordiaUPC"/>
          <w:sz w:val="28"/>
        </w:rPr>
      </w:pPr>
      <w:r w:rsidRPr="009567B9">
        <w:rPr>
          <w:rFonts w:ascii="CordiaUPC" w:hAnsi="CordiaUPC" w:cs="CordiaUPC" w:hint="cs"/>
          <w:sz w:val="28"/>
          <w:cs/>
        </w:rPr>
        <w:t>ทั้งนี้</w:t>
      </w:r>
      <w:r w:rsidR="00BF637B" w:rsidRPr="009567B9">
        <w:rPr>
          <w:rFonts w:ascii="CordiaUPC" w:hAnsi="CordiaUPC" w:cs="CordiaUPC"/>
          <w:sz w:val="28"/>
          <w:cs/>
        </w:rPr>
        <w:t xml:space="preserve">โครงการ </w:t>
      </w:r>
      <w:r w:rsidR="00BF637B" w:rsidRPr="009567B9">
        <w:rPr>
          <w:rFonts w:ascii="CordiaUPC" w:hAnsi="CordiaUPC" w:cs="CordiaUPC"/>
          <w:sz w:val="28"/>
        </w:rPr>
        <w:t xml:space="preserve">KLOUD by KBank </w:t>
      </w:r>
      <w:r w:rsidR="00BF637B" w:rsidRPr="009567B9">
        <w:rPr>
          <w:rFonts w:ascii="CordiaUPC" w:hAnsi="CordiaUPC" w:cs="CordiaUPC" w:hint="cs"/>
          <w:sz w:val="28"/>
          <w:cs/>
        </w:rPr>
        <w:t>เป็น</w:t>
      </w:r>
      <w:r w:rsidR="00BF637B" w:rsidRPr="009567B9">
        <w:rPr>
          <w:rFonts w:ascii="CordiaUPC" w:hAnsi="CordiaUPC" w:cs="CordiaUPC"/>
          <w:sz w:val="28"/>
          <w:cs/>
        </w:rPr>
        <w:t>ความร่วมมือระหว่าง</w:t>
      </w:r>
      <w:r w:rsidR="00EE4D04" w:rsidRPr="009567B9">
        <w:rPr>
          <w:rFonts w:ascii="CordiaUPC" w:hAnsi="CordiaUPC" w:cs="CordiaUPC"/>
          <w:sz w:val="28"/>
          <w:cs/>
        </w:rPr>
        <w:t>ธนาคารกสิกรไทย</w:t>
      </w:r>
      <w:r w:rsidR="00EE4D04" w:rsidRPr="009567B9">
        <w:rPr>
          <w:rFonts w:ascii="CordiaUPC" w:hAnsi="CordiaUPC" w:cs="CordiaUPC" w:hint="cs"/>
          <w:sz w:val="28"/>
          <w:cs/>
        </w:rPr>
        <w:t xml:space="preserve"> </w:t>
      </w:r>
      <w:r w:rsidR="00EE4D04" w:rsidRPr="009567B9">
        <w:rPr>
          <w:rFonts w:ascii="CordiaUPC" w:hAnsi="CordiaUPC" w:cs="CordiaUPC"/>
          <w:sz w:val="28"/>
          <w:cs/>
        </w:rPr>
        <w:t>จำกัด (มหาชน)</w:t>
      </w:r>
      <w:r w:rsidR="00EE4D04" w:rsidRPr="009567B9">
        <w:rPr>
          <w:rFonts w:ascii="CordiaUPC" w:hAnsi="CordiaUPC" w:cs="CordiaUPC" w:hint="cs"/>
          <w:sz w:val="28"/>
          <w:cs/>
        </w:rPr>
        <w:t xml:space="preserve">  และ</w:t>
      </w:r>
      <w:r w:rsidR="00BF637B" w:rsidRPr="009567B9">
        <w:rPr>
          <w:rFonts w:ascii="CordiaUPC" w:hAnsi="CordiaUPC" w:cs="CordiaUPC"/>
          <w:sz w:val="28"/>
          <w:cs/>
        </w:rPr>
        <w:t xml:space="preserve"> </w:t>
      </w:r>
      <w:r w:rsidR="00562D22" w:rsidRPr="009567B9">
        <w:rPr>
          <w:rFonts w:ascii="CordiaUPC" w:hAnsi="CordiaUPC" w:cs="CordiaUPC" w:hint="cs"/>
          <w:sz w:val="28"/>
          <w:cs/>
        </w:rPr>
        <w:t xml:space="preserve">เอสซีจี </w:t>
      </w:r>
      <w:r w:rsidR="00EE4D04" w:rsidRPr="009567B9">
        <w:rPr>
          <w:rFonts w:ascii="CordiaUPC" w:hAnsi="CordiaUPC" w:cs="CordiaUPC" w:hint="cs"/>
          <w:sz w:val="28"/>
          <w:cs/>
        </w:rPr>
        <w:t xml:space="preserve">พร้อมทั้งอีก </w:t>
      </w:r>
      <w:r w:rsidR="00EE4D04" w:rsidRPr="009567B9">
        <w:rPr>
          <w:rFonts w:ascii="CordiaUPC" w:hAnsi="CordiaUPC" w:cs="CordiaUPC"/>
          <w:sz w:val="28"/>
        </w:rPr>
        <w:t>5</w:t>
      </w:r>
      <w:r w:rsidR="00BF637B" w:rsidRPr="009567B9">
        <w:rPr>
          <w:rFonts w:ascii="CordiaUPC" w:hAnsi="CordiaUPC" w:cs="CordiaUPC"/>
          <w:sz w:val="28"/>
          <w:cs/>
        </w:rPr>
        <w:t xml:space="preserve"> พันธมิตร ได้แก่ จุฬาลงกรณ์มหาวิทยาลัย สำนักงานจัดการทรัพย์สิน จุฬาลงกรณ์มหาวิทยาลัย</w:t>
      </w:r>
      <w:r w:rsidR="00EE4D04" w:rsidRPr="009567B9">
        <w:rPr>
          <w:rFonts w:ascii="CordiaUPC" w:hAnsi="CordiaUPC" w:cs="CordiaUPC" w:hint="cs"/>
          <w:sz w:val="28"/>
          <w:cs/>
        </w:rPr>
        <w:t xml:space="preserve"> </w:t>
      </w:r>
      <w:r w:rsidR="00BF637B" w:rsidRPr="009567B9">
        <w:rPr>
          <w:rFonts w:ascii="CordiaUPC" w:hAnsi="CordiaUPC" w:cs="CordiaUPC"/>
          <w:sz w:val="28"/>
          <w:cs/>
        </w:rPr>
        <w:t>บริษัทพีทีทีโกลบอล เคมิคอล จำกัด (มหาชน) บริษัทแอดวานซ์อินโฟร์ เซอร์วิส จำกัด (มหาชน) และองค์การบริหารจัดการก๊</w:t>
      </w:r>
      <w:r w:rsidR="00564169" w:rsidRPr="009567B9">
        <w:rPr>
          <w:rFonts w:ascii="CordiaUPC" w:hAnsi="CordiaUPC" w:cs="CordiaUPC" w:hint="cs"/>
          <w:sz w:val="28"/>
          <w:cs/>
        </w:rPr>
        <w:t>า</w:t>
      </w:r>
      <w:r w:rsidR="00BF637B" w:rsidRPr="009567B9">
        <w:rPr>
          <w:rFonts w:ascii="CordiaUPC" w:hAnsi="CordiaUPC" w:cs="CordiaUPC"/>
          <w:sz w:val="28"/>
          <w:cs/>
        </w:rPr>
        <w:t xml:space="preserve">ซเรือนกระจก (องค์การมหาชน) </w:t>
      </w:r>
      <w:r w:rsidR="004C28D3" w:rsidRPr="009567B9">
        <w:rPr>
          <w:rFonts w:ascii="CordiaUPC" w:hAnsi="CordiaUPC" w:cs="CordiaUPC" w:hint="cs"/>
          <w:sz w:val="28"/>
          <w:cs/>
        </w:rPr>
        <w:t>ซึ่ง</w:t>
      </w:r>
      <w:r w:rsidR="00BF637B" w:rsidRPr="009567B9">
        <w:rPr>
          <w:rFonts w:ascii="CordiaUPC" w:hAnsi="CordiaUPC" w:cs="CordiaUPC"/>
          <w:sz w:val="28"/>
          <w:cs/>
        </w:rPr>
        <w:t>เอสซี</w:t>
      </w:r>
      <w:r w:rsidR="004C28D3" w:rsidRPr="009567B9">
        <w:rPr>
          <w:rFonts w:ascii="CordiaUPC" w:hAnsi="CordiaUPC" w:cs="CordiaUPC" w:hint="cs"/>
          <w:sz w:val="28"/>
          <w:cs/>
        </w:rPr>
        <w:t>จี</w:t>
      </w:r>
      <w:r w:rsidR="00BF637B" w:rsidRPr="009567B9">
        <w:rPr>
          <w:rFonts w:ascii="CordiaUPC" w:hAnsi="CordiaUPC" w:cs="CordiaUPC"/>
          <w:sz w:val="28"/>
          <w:cs/>
        </w:rPr>
        <w:t xml:space="preserve">ได้นำความเชี่ยวชาญด้านการบริหารจัดการพลังงานอย่างมีประสิทธิภาพตามมาตรฐาน </w:t>
      </w:r>
      <w:r w:rsidR="00BF637B" w:rsidRPr="009567B9">
        <w:rPr>
          <w:rFonts w:ascii="CordiaUPC" w:hAnsi="CordiaUPC" w:cs="CordiaUPC"/>
          <w:sz w:val="28"/>
        </w:rPr>
        <w:t xml:space="preserve">LEED </w:t>
      </w:r>
      <w:r w:rsidR="00BF637B" w:rsidRPr="009567B9">
        <w:rPr>
          <w:rFonts w:ascii="CordiaUPC" w:hAnsi="CordiaUPC" w:cs="CordiaUPC"/>
          <w:sz w:val="28"/>
          <w:cs/>
        </w:rPr>
        <w:t xml:space="preserve">และ </w:t>
      </w:r>
      <w:r w:rsidR="00BF637B" w:rsidRPr="009567B9">
        <w:rPr>
          <w:rFonts w:ascii="CordiaUPC" w:hAnsi="CordiaUPC" w:cs="CordiaUPC"/>
          <w:sz w:val="28"/>
        </w:rPr>
        <w:t xml:space="preserve">Fitwel </w:t>
      </w:r>
      <w:r w:rsidR="00EE4D04" w:rsidRPr="009567B9">
        <w:rPr>
          <w:rFonts w:ascii="CordiaUPC" w:hAnsi="CordiaUPC" w:cs="CordiaUPC" w:hint="cs"/>
          <w:sz w:val="28"/>
          <w:cs/>
        </w:rPr>
        <w:t>ในการให้คำปรึกษาและ</w:t>
      </w:r>
      <w:r w:rsidR="00BF637B" w:rsidRPr="009567B9">
        <w:rPr>
          <w:rFonts w:ascii="CordiaUPC" w:hAnsi="CordiaUPC" w:cs="CordiaUPC"/>
          <w:sz w:val="28"/>
          <w:cs/>
        </w:rPr>
        <w:t xml:space="preserve">การขอรับรองมาตรฐานอาคาร </w:t>
      </w:r>
      <w:r w:rsidR="00BF637B" w:rsidRPr="009567B9">
        <w:rPr>
          <w:rFonts w:ascii="CordiaUPC" w:hAnsi="CordiaUPC" w:cs="CordiaUPC"/>
          <w:sz w:val="28"/>
        </w:rPr>
        <w:t>LEED</w:t>
      </w:r>
      <w:r w:rsidR="00364FBF" w:rsidRPr="009567B9">
        <w:rPr>
          <w:rFonts w:ascii="CordiaUPC" w:hAnsi="CordiaUPC" w:cs="CordiaUPC"/>
          <w:sz w:val="28"/>
          <w:cs/>
        </w:rPr>
        <w:t xml:space="preserve"> </w:t>
      </w:r>
      <w:r w:rsidR="00BF637B" w:rsidRPr="009567B9">
        <w:rPr>
          <w:rFonts w:ascii="CordiaUPC" w:hAnsi="CordiaUPC" w:cs="CordiaUPC"/>
          <w:sz w:val="28"/>
          <w:cs/>
        </w:rPr>
        <w:t xml:space="preserve">และ </w:t>
      </w:r>
      <w:r w:rsidR="00BF637B" w:rsidRPr="009567B9">
        <w:rPr>
          <w:rFonts w:ascii="CordiaUPC" w:hAnsi="CordiaUPC" w:cs="CordiaUPC"/>
          <w:sz w:val="28"/>
        </w:rPr>
        <w:t xml:space="preserve">Fitwel </w:t>
      </w:r>
      <w:r w:rsidR="00EE4D04" w:rsidRPr="009567B9">
        <w:rPr>
          <w:rFonts w:ascii="CordiaUPC" w:hAnsi="CordiaUPC" w:cs="CordiaUPC" w:hint="cs"/>
          <w:sz w:val="28"/>
          <w:cs/>
        </w:rPr>
        <w:t xml:space="preserve">ให้กับโครงการ </w:t>
      </w:r>
      <w:r w:rsidR="00EE4D04" w:rsidRPr="009567B9">
        <w:rPr>
          <w:rFonts w:ascii="CordiaUPC" w:hAnsi="CordiaUPC" w:cs="CordiaUPC"/>
          <w:sz w:val="28"/>
        </w:rPr>
        <w:t xml:space="preserve">KLOUD by KBank </w:t>
      </w:r>
      <w:r w:rsidR="00BF637B" w:rsidRPr="009567B9">
        <w:rPr>
          <w:rFonts w:ascii="CordiaUPC" w:hAnsi="CordiaUPC" w:cs="CordiaUPC"/>
          <w:sz w:val="28"/>
          <w:cs/>
        </w:rPr>
        <w:t xml:space="preserve">ภายในสิ้นปี </w:t>
      </w:r>
      <w:r w:rsidR="00BF637B" w:rsidRPr="009567B9">
        <w:rPr>
          <w:rFonts w:ascii="CordiaUPC" w:hAnsi="CordiaUPC" w:cs="CordiaUPC"/>
          <w:sz w:val="28"/>
        </w:rPr>
        <w:t xml:space="preserve">2565 </w:t>
      </w:r>
      <w:r w:rsidR="00BF637B" w:rsidRPr="009567B9">
        <w:rPr>
          <w:rFonts w:ascii="CordiaUPC" w:hAnsi="CordiaUPC" w:cs="CordiaUPC" w:hint="cs"/>
          <w:sz w:val="28"/>
          <w:cs/>
        </w:rPr>
        <w:t>นี้ ซึ่ง</w:t>
      </w:r>
      <w:r w:rsidR="00BF637B" w:rsidRPr="009567B9">
        <w:rPr>
          <w:rFonts w:ascii="CordiaUPC" w:hAnsi="CordiaUPC" w:cs="CordiaUPC"/>
          <w:sz w:val="28"/>
          <w:cs/>
        </w:rPr>
        <w:t>แสดงถึงเป้าหมายในการทำให้อาคารสามารถประหยัดพลังงานไปพร้อม</w:t>
      </w:r>
      <w:r w:rsidR="00BF637B" w:rsidRPr="009567B9">
        <w:rPr>
          <w:rFonts w:ascii="CordiaUPC" w:hAnsi="CordiaUPC" w:cs="CordiaUPC" w:hint="cs"/>
          <w:sz w:val="28"/>
          <w:cs/>
        </w:rPr>
        <w:t xml:space="preserve"> </w:t>
      </w:r>
      <w:r w:rsidR="00BF637B" w:rsidRPr="009567B9">
        <w:rPr>
          <w:rFonts w:ascii="CordiaUPC" w:hAnsi="CordiaUPC" w:cs="CordiaUPC"/>
          <w:sz w:val="28"/>
          <w:cs/>
        </w:rPr>
        <w:t xml:space="preserve">ๆ กับการสร้างสุขภาวะที่ดีให้กับผู้ใช้งาน เพื่อให้โครงการ </w:t>
      </w:r>
      <w:r w:rsidR="00BF637B" w:rsidRPr="009567B9">
        <w:rPr>
          <w:rFonts w:ascii="CordiaUPC" w:hAnsi="CordiaUPC" w:cs="CordiaUPC"/>
          <w:sz w:val="28"/>
        </w:rPr>
        <w:t xml:space="preserve">KLOUD by KBank </w:t>
      </w:r>
      <w:r w:rsidR="00BF637B" w:rsidRPr="009567B9">
        <w:rPr>
          <w:rFonts w:ascii="CordiaUPC" w:hAnsi="CordiaUPC" w:cs="CordiaUPC"/>
          <w:sz w:val="28"/>
          <w:cs/>
        </w:rPr>
        <w:t>เป็นพื้นที่การใช้ชีวิตอย่างสร้างสรรค์สำหรับทุกคน</w:t>
      </w:r>
    </w:p>
    <w:p w:rsidR="003D3E55" w:rsidRPr="009567B9" w:rsidRDefault="003D3E55" w:rsidP="00BF637B">
      <w:pPr>
        <w:spacing w:after="0"/>
        <w:ind w:firstLine="720"/>
        <w:jc w:val="thaiDistribute"/>
        <w:rPr>
          <w:rFonts w:ascii="CordiaUPC" w:hAnsi="CordiaUPC" w:cs="CordiaUPC"/>
          <w:sz w:val="28"/>
          <w:cs/>
        </w:rPr>
      </w:pPr>
      <w:r w:rsidRPr="009567B9">
        <w:rPr>
          <w:rFonts w:ascii="CordiaUPC" w:hAnsi="CordiaUPC" w:cs="CordiaUPC" w:hint="cs"/>
          <w:sz w:val="28"/>
          <w:cs/>
        </w:rPr>
        <w:t>สำหรับผู้ที่สนใจนวัตกรรม</w:t>
      </w:r>
      <w:r w:rsidR="00873FB2" w:rsidRPr="009567B9">
        <w:rPr>
          <w:rFonts w:ascii="CordiaUPC" w:hAnsi="CordiaUPC" w:cs="CordiaUPC" w:hint="cs"/>
          <w:sz w:val="28"/>
          <w:cs/>
        </w:rPr>
        <w:t xml:space="preserve">เพื่ออาคารเขียวอย่างยั่งยืน สามารถดูรายละเอียดเพิ่มเติมได้ที่ </w:t>
      </w:r>
      <w:r w:rsidR="00A11AEE" w:rsidRPr="009567B9">
        <w:t>https</w:t>
      </w:r>
      <w:r w:rsidR="00A11AEE" w:rsidRPr="009567B9">
        <w:rPr>
          <w:rFonts w:cs="Angsana New"/>
          <w:szCs w:val="22"/>
          <w:cs/>
        </w:rPr>
        <w:t>://</w:t>
      </w:r>
      <w:r w:rsidR="00A11AEE" w:rsidRPr="009567B9">
        <w:t>www</w:t>
      </w:r>
      <w:r w:rsidR="00A11AEE" w:rsidRPr="009567B9">
        <w:rPr>
          <w:rFonts w:cs="Angsana New"/>
          <w:szCs w:val="22"/>
          <w:cs/>
        </w:rPr>
        <w:t>.</w:t>
      </w:r>
      <w:r w:rsidR="00A11AEE" w:rsidRPr="009567B9">
        <w:t>scgbuildingmaterials</w:t>
      </w:r>
      <w:r w:rsidR="00A11AEE" w:rsidRPr="009567B9">
        <w:rPr>
          <w:rFonts w:cs="Angsana New"/>
          <w:szCs w:val="22"/>
          <w:cs/>
        </w:rPr>
        <w:t>.</w:t>
      </w:r>
      <w:r w:rsidR="00A11AEE" w:rsidRPr="009567B9">
        <w:t>com</w:t>
      </w:r>
      <w:r w:rsidR="00A11AEE" w:rsidRPr="009567B9">
        <w:rPr>
          <w:rFonts w:cs="Angsana New"/>
          <w:szCs w:val="22"/>
          <w:cs/>
        </w:rPr>
        <w:t>/</w:t>
      </w:r>
      <w:r w:rsidR="00A11AEE" w:rsidRPr="009567B9">
        <w:t>th</w:t>
      </w:r>
      <w:r w:rsidR="00A11AEE" w:rsidRPr="009567B9">
        <w:rPr>
          <w:rFonts w:cs="Angsana New"/>
          <w:szCs w:val="22"/>
          <w:cs/>
        </w:rPr>
        <w:t>/</w:t>
      </w:r>
      <w:r w:rsidR="00A11AEE" w:rsidRPr="009567B9">
        <w:t>b2b</w:t>
      </w:r>
      <w:r w:rsidR="00A11AEE" w:rsidRPr="009567B9">
        <w:rPr>
          <w:rFonts w:cs="Angsana New"/>
          <w:szCs w:val="22"/>
          <w:cs/>
        </w:rPr>
        <w:t>/</w:t>
      </w:r>
      <w:r w:rsidR="00A11AEE" w:rsidRPr="009567B9">
        <w:t>smart</w:t>
      </w:r>
      <w:r w:rsidR="00A11AEE" w:rsidRPr="009567B9">
        <w:rPr>
          <w:rFonts w:cs="Angsana New"/>
          <w:szCs w:val="22"/>
          <w:cs/>
        </w:rPr>
        <w:t>-</w:t>
      </w:r>
      <w:r w:rsidR="00A11AEE" w:rsidRPr="009567B9">
        <w:t>building</w:t>
      </w:r>
      <w:r w:rsidR="00A11AEE" w:rsidRPr="009567B9">
        <w:rPr>
          <w:rFonts w:cs="Angsana New"/>
          <w:szCs w:val="22"/>
          <w:cs/>
        </w:rPr>
        <w:t>-</w:t>
      </w:r>
      <w:r w:rsidR="00A11AEE" w:rsidRPr="009567B9">
        <w:t>solution</w:t>
      </w:r>
      <w:r w:rsidR="00873FB2" w:rsidRPr="009567B9">
        <w:rPr>
          <w:rFonts w:ascii="CordiaUPC" w:hAnsi="CordiaUPC" w:cs="CordiaUPC"/>
          <w:sz w:val="28"/>
          <w:cs/>
        </w:rPr>
        <w:t xml:space="preserve"> </w:t>
      </w:r>
      <w:r w:rsidR="00A11AEE" w:rsidRPr="009567B9">
        <w:rPr>
          <w:rFonts w:ascii="CordiaUPC" w:hAnsi="CordiaUPC" w:cs="CordiaUPC"/>
          <w:sz w:val="28"/>
          <w:cs/>
        </w:rPr>
        <w:t>หรือติดต่อสอบถามเพิ่มเติมได้ที่ 061-914-4263</w:t>
      </w:r>
      <w:r w:rsidR="00A11AEE" w:rsidRPr="009567B9">
        <w:rPr>
          <w:rFonts w:ascii="CordiaUPC" w:hAnsi="CordiaUPC" w:cs="CordiaUPC"/>
          <w:sz w:val="28"/>
        </w:rPr>
        <w:t xml:space="preserve">, </w:t>
      </w:r>
      <w:r w:rsidR="00A11AEE" w:rsidRPr="009567B9">
        <w:rPr>
          <w:rFonts w:ascii="CordiaUPC" w:hAnsi="CordiaUPC" w:cs="CordiaUPC"/>
          <w:sz w:val="28"/>
          <w:cs/>
        </w:rPr>
        <w:t>085-446-5445</w:t>
      </w:r>
    </w:p>
    <w:bookmarkEnd w:id="1"/>
    <w:p w:rsidR="00DB71E7" w:rsidRPr="00934568" w:rsidRDefault="00DB71E7" w:rsidP="00C51AAB">
      <w:pPr>
        <w:jc w:val="thaiDistribute"/>
        <w:rPr>
          <w:rFonts w:asciiTheme="minorBidi" w:hAnsiTheme="minorBidi"/>
          <w:b/>
          <w:bCs/>
          <w:sz w:val="28"/>
        </w:rPr>
      </w:pPr>
    </w:p>
    <w:p w:rsidR="00E35F19" w:rsidRPr="00E35F19" w:rsidRDefault="000E43C8" w:rsidP="008C343C">
      <w:pPr>
        <w:jc w:val="thaiDistribute"/>
        <w:rPr>
          <w:rFonts w:cs="Cordia New"/>
          <w:cs/>
        </w:rPr>
      </w:pPr>
      <w:r w:rsidRPr="00D0602D">
        <w:rPr>
          <w:rFonts w:ascii="CordiaUPC" w:hAnsi="CordiaUPC" w:cs="CordiaUPC"/>
          <w:b/>
          <w:bCs/>
          <w:noProof/>
          <w:sz w:val="28"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360E04" wp14:editId="49C48073">
                <wp:simplePos x="0" y="0"/>
                <wp:positionH relativeFrom="margin">
                  <wp:align>center</wp:align>
                </wp:positionH>
                <wp:positionV relativeFrom="paragraph">
                  <wp:posOffset>122555</wp:posOffset>
                </wp:positionV>
                <wp:extent cx="654367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3C8" w:rsidRPr="004702E7" w:rsidRDefault="000E43C8" w:rsidP="000E43C8">
                            <w:pPr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</w:pP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*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หมายเหตุ </w:t>
                            </w:r>
                          </w:p>
                          <w:p w:rsidR="000E43C8" w:rsidRPr="004702E7" w:rsidRDefault="000E43C8" w:rsidP="000E43C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</w:pP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ปริมาณเชื้อไวรัสที่ลดลงจากการทดสอบในห้องสภาวะควบคุม อาจแตกต่างกันไปตามสถานที่ ขึ้นอยู่กับสภาพอากาศ และความชื้น เป็นต้น โดยผลการวิจัยพบว่า สามารถลด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MS2 Bacteriophage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ซึ่งเป็น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Surrogate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ของเชื้อ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SARS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CoV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2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(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COVID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19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 xml:space="preserve">)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ในอากาศได้ 90-99% และ บนพื้นผิว 80% ภายใน 10 นาที เมื่อเทียบกับก่อนการเปิดใช้ระบบ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Bi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ionization Air Purifier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โดยแลปวิจัยทางด้าน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Biological Defence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ของสถาบัน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INTA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 xml:space="preserve">หน่วยงานของกระทรวงกลาโหม ประเทศสเปน เมื่อเดือน พ.ค. 2020 </w:t>
                            </w:r>
                          </w:p>
                          <w:p w:rsidR="000E43C8" w:rsidRPr="004702E7" w:rsidRDefault="000E43C8" w:rsidP="000E43C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</w:pP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>Bi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</w:rPr>
                              <w:t xml:space="preserve">Ionization Air Purifier </w:t>
                            </w:r>
                            <w:r w:rsidRPr="004702E7">
                              <w:rPr>
                                <w:rFonts w:ascii="CordiaUPC" w:hAnsi="CordiaUPC" w:cs="CordiaUPC"/>
                                <w:sz w:val="16"/>
                                <w:szCs w:val="20"/>
                                <w:cs/>
                              </w:rPr>
                              <w:t>เป็นระบบที่มีคุณสมบัติช่วยลดโอกาสในการติดโรคที่เกิดจากเชื้อไวรัสและแบคทีเรีย ไม่ได้เป็นอุปกรณ์ที่ช่วยป้องกันการติดเชื้อโควิด-19 ดังนั้นทางผู้ใช้งานจึงควรปฏิบัติตามแนวทางที่กระทรวงสาธารณสุขอย่างเคร่งครัด</w:t>
                            </w:r>
                          </w:p>
                          <w:p w:rsidR="000E43C8" w:rsidRPr="00D0602D" w:rsidRDefault="000E43C8" w:rsidP="000E43C8">
                            <w:pPr>
                              <w:rPr>
                                <w:rFonts w:ascii="CordiaUPC" w:hAnsi="CordiaUPC" w:cs="CordiaUPC"/>
                                <w:sz w:val="10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9360E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9.65pt;width:515.2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" filled="f" stroked="f">
                <v:textbox style="mso-fit-shape-to-text:t">
                  <w:txbxContent>
                    <w:p w:rsidR="000E43C8" w:rsidRPr="004702E7" w:rsidRDefault="000E43C8" w:rsidP="000E43C8">
                      <w:pPr>
                        <w:rPr>
                          <w:rFonts w:ascii="CordiaUPC" w:hAnsi="CordiaUPC" w:cs="CordiaUPC"/>
                          <w:sz w:val="16"/>
                          <w:szCs w:val="20"/>
                        </w:rPr>
                      </w:pP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>*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หมายเหตุ </w:t>
                      </w:r>
                    </w:p>
                    <w:p w:rsidR="000E43C8" w:rsidRPr="004702E7" w:rsidRDefault="000E43C8" w:rsidP="000E43C8">
                      <w:pPr>
                        <w:numPr>
                          <w:ilvl w:val="0"/>
                          <w:numId w:val="1"/>
                        </w:numPr>
                        <w:rPr>
                          <w:rFonts w:ascii="CordiaUPC" w:hAnsi="CordiaUPC" w:cs="CordiaUPC"/>
                          <w:sz w:val="16"/>
                          <w:szCs w:val="20"/>
                        </w:rPr>
                      </w:pP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ปริมาณเชื้อไวรัสที่ลดลงจากการทดสอบในห้องสภาวะควบคุม อาจแตกต่างกันไปตามสถานที่ ขึ้นอยู่กับสภาพอากาศ และความชื้น เป็นต้น โดยผลการวิจัยพบว่า สามารถลด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MS2 Bacteriophage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ซึ่งเป็น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Surrogate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ของเชื้อ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SARS-CoV-2 (COVID-19)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ในอากาศได้ 90-99% และ บนพื้นผิว 80% ภายใน 10 นาที เมื่อเทียบกับก่อนการเปิดใช้ระบบ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Bi-ionization Air Purifier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โดยแลปวิจัยทางด้าน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Biological </w:t>
                      </w:r>
                      <w:proofErr w:type="spellStart"/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>Defence</w:t>
                      </w:r>
                      <w:proofErr w:type="spellEnd"/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ของสถาบัน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INTA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 xml:space="preserve">หน่วยงานของกระทรวงกลาโหม ประเทศสเปน เมื่อเดือน พ.ค. 2020 </w:t>
                      </w:r>
                    </w:p>
                    <w:p w:rsidR="000E43C8" w:rsidRPr="004702E7" w:rsidRDefault="000E43C8" w:rsidP="000E43C8">
                      <w:pPr>
                        <w:numPr>
                          <w:ilvl w:val="0"/>
                          <w:numId w:val="1"/>
                        </w:numPr>
                        <w:rPr>
                          <w:rFonts w:ascii="CordiaUPC" w:hAnsi="CordiaUPC" w:cs="CordiaUPC"/>
                          <w:sz w:val="16"/>
                          <w:szCs w:val="20"/>
                        </w:rPr>
                      </w:pP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</w:rPr>
                        <w:t xml:space="preserve">Bi-Ionization Air Purifier </w:t>
                      </w:r>
                      <w:r w:rsidRPr="004702E7">
                        <w:rPr>
                          <w:rFonts w:ascii="CordiaUPC" w:hAnsi="CordiaUPC" w:cs="CordiaUPC"/>
                          <w:sz w:val="16"/>
                          <w:szCs w:val="20"/>
                          <w:cs/>
                        </w:rPr>
                        <w:t>เป็นระบบที่มีคุณสมบัติช่วยลดโอกาสในการติดโรคที่เกิดจากเชื้อไวรัสและแบคทีเรีย ไม่ได้เป็นอุปกรณ์ที่ช่วยป้องกันการติดเชื้อโควิด-19 ดังนั้นทางผู้ใช้งานจึงควรปฏิบัติตามแนวทางที่กระทรวงสาธารณสุขอย่างเคร่งครัด</w:t>
                      </w:r>
                    </w:p>
                    <w:p w:rsidR="000E43C8" w:rsidRPr="00D0602D" w:rsidRDefault="000E43C8" w:rsidP="000E43C8">
                      <w:pPr>
                        <w:rPr>
                          <w:rFonts w:ascii="CordiaUPC" w:hAnsi="CordiaUPC" w:cs="CordiaUPC"/>
                          <w:sz w:val="10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E35F19" w:rsidRPr="00E35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F60" w:rsidRDefault="008B5F60" w:rsidP="00A71637">
      <w:pPr>
        <w:spacing w:after="0" w:line="240" w:lineRule="auto"/>
      </w:pPr>
      <w:r>
        <w:separator/>
      </w:r>
    </w:p>
  </w:endnote>
  <w:endnote w:type="continuationSeparator" w:id="0">
    <w:p w:rsidR="008B5F60" w:rsidRDefault="008B5F60" w:rsidP="00A7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A716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A716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A71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F60" w:rsidRDefault="008B5F60" w:rsidP="00A71637">
      <w:pPr>
        <w:spacing w:after="0" w:line="240" w:lineRule="auto"/>
      </w:pPr>
      <w:r>
        <w:separator/>
      </w:r>
    </w:p>
  </w:footnote>
  <w:footnote w:type="continuationSeparator" w:id="0">
    <w:p w:rsidR="008B5F60" w:rsidRDefault="008B5F60" w:rsidP="00A71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A71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0104D3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5086350</wp:posOffset>
          </wp:positionH>
          <wp:positionV relativeFrom="paragraph">
            <wp:posOffset>-247650</wp:posOffset>
          </wp:positionV>
          <wp:extent cx="1408430" cy="701040"/>
          <wp:effectExtent l="0" t="0" r="127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637" w:rsidRDefault="00A71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B44"/>
    <w:multiLevelType w:val="hybridMultilevel"/>
    <w:tmpl w:val="FE441D24"/>
    <w:lvl w:ilvl="0" w:tplc="7226A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29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02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66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56A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AE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C27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E81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A28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637"/>
    <w:rsid w:val="000104D3"/>
    <w:rsid w:val="0002112B"/>
    <w:rsid w:val="00023E4A"/>
    <w:rsid w:val="0002651A"/>
    <w:rsid w:val="000320ED"/>
    <w:rsid w:val="00040646"/>
    <w:rsid w:val="00041BB9"/>
    <w:rsid w:val="000426F1"/>
    <w:rsid w:val="00047E86"/>
    <w:rsid w:val="000B74C9"/>
    <w:rsid w:val="000E43C8"/>
    <w:rsid w:val="000E73D3"/>
    <w:rsid w:val="00115501"/>
    <w:rsid w:val="00120211"/>
    <w:rsid w:val="00123922"/>
    <w:rsid w:val="00126CB8"/>
    <w:rsid w:val="00154264"/>
    <w:rsid w:val="00177CFC"/>
    <w:rsid w:val="001B251A"/>
    <w:rsid w:val="001D7568"/>
    <w:rsid w:val="001E5E5A"/>
    <w:rsid w:val="001F1F6E"/>
    <w:rsid w:val="0021335C"/>
    <w:rsid w:val="0027389B"/>
    <w:rsid w:val="00294F92"/>
    <w:rsid w:val="002E4EA9"/>
    <w:rsid w:val="002F0546"/>
    <w:rsid w:val="00305508"/>
    <w:rsid w:val="00311CA1"/>
    <w:rsid w:val="00313985"/>
    <w:rsid w:val="00326AB7"/>
    <w:rsid w:val="00330368"/>
    <w:rsid w:val="00353D89"/>
    <w:rsid w:val="00364FBF"/>
    <w:rsid w:val="00396565"/>
    <w:rsid w:val="003A1691"/>
    <w:rsid w:val="003B5EC9"/>
    <w:rsid w:val="003B7547"/>
    <w:rsid w:val="003C5633"/>
    <w:rsid w:val="003D09F8"/>
    <w:rsid w:val="003D3E55"/>
    <w:rsid w:val="00425B6E"/>
    <w:rsid w:val="004470E8"/>
    <w:rsid w:val="00470209"/>
    <w:rsid w:val="004702E7"/>
    <w:rsid w:val="004749C9"/>
    <w:rsid w:val="004A5936"/>
    <w:rsid w:val="004C28D3"/>
    <w:rsid w:val="004F3C53"/>
    <w:rsid w:val="004F40E4"/>
    <w:rsid w:val="00513CB0"/>
    <w:rsid w:val="00540F49"/>
    <w:rsid w:val="005567FD"/>
    <w:rsid w:val="00556CA1"/>
    <w:rsid w:val="00562D22"/>
    <w:rsid w:val="00562E0F"/>
    <w:rsid w:val="00564169"/>
    <w:rsid w:val="00573FBC"/>
    <w:rsid w:val="00582D36"/>
    <w:rsid w:val="00592199"/>
    <w:rsid w:val="005A1F24"/>
    <w:rsid w:val="005B1CB5"/>
    <w:rsid w:val="005E0E06"/>
    <w:rsid w:val="005F7DED"/>
    <w:rsid w:val="00612FE9"/>
    <w:rsid w:val="00657412"/>
    <w:rsid w:val="00665EA6"/>
    <w:rsid w:val="00674BCC"/>
    <w:rsid w:val="0067672E"/>
    <w:rsid w:val="006B39EA"/>
    <w:rsid w:val="006C0B06"/>
    <w:rsid w:val="006D69CE"/>
    <w:rsid w:val="007162A5"/>
    <w:rsid w:val="007212F1"/>
    <w:rsid w:val="00722430"/>
    <w:rsid w:val="00785D3F"/>
    <w:rsid w:val="007907EB"/>
    <w:rsid w:val="00792223"/>
    <w:rsid w:val="007A158C"/>
    <w:rsid w:val="007F1014"/>
    <w:rsid w:val="008270A7"/>
    <w:rsid w:val="00832CDD"/>
    <w:rsid w:val="00873FB2"/>
    <w:rsid w:val="00874742"/>
    <w:rsid w:val="00876463"/>
    <w:rsid w:val="00881955"/>
    <w:rsid w:val="00886032"/>
    <w:rsid w:val="0089599F"/>
    <w:rsid w:val="008A55CD"/>
    <w:rsid w:val="008B5EA4"/>
    <w:rsid w:val="008B5F60"/>
    <w:rsid w:val="008B709A"/>
    <w:rsid w:val="008C343C"/>
    <w:rsid w:val="008C5059"/>
    <w:rsid w:val="008C6598"/>
    <w:rsid w:val="008E0DD0"/>
    <w:rsid w:val="00915439"/>
    <w:rsid w:val="00934568"/>
    <w:rsid w:val="009548DF"/>
    <w:rsid w:val="009567B9"/>
    <w:rsid w:val="0096216C"/>
    <w:rsid w:val="00966BA8"/>
    <w:rsid w:val="00992224"/>
    <w:rsid w:val="009A07DD"/>
    <w:rsid w:val="009A117E"/>
    <w:rsid w:val="009A66CC"/>
    <w:rsid w:val="009B7481"/>
    <w:rsid w:val="009E3BDA"/>
    <w:rsid w:val="009F532D"/>
    <w:rsid w:val="00A11AEE"/>
    <w:rsid w:val="00A159D7"/>
    <w:rsid w:val="00A2033C"/>
    <w:rsid w:val="00A439BB"/>
    <w:rsid w:val="00A53C05"/>
    <w:rsid w:val="00A55BA4"/>
    <w:rsid w:val="00A67C96"/>
    <w:rsid w:val="00A71637"/>
    <w:rsid w:val="00AA2595"/>
    <w:rsid w:val="00AB74A7"/>
    <w:rsid w:val="00AD533D"/>
    <w:rsid w:val="00B171B7"/>
    <w:rsid w:val="00B23FE1"/>
    <w:rsid w:val="00BC5CC5"/>
    <w:rsid w:val="00BE7254"/>
    <w:rsid w:val="00BF637B"/>
    <w:rsid w:val="00C077D9"/>
    <w:rsid w:val="00C07D02"/>
    <w:rsid w:val="00C14630"/>
    <w:rsid w:val="00C258B6"/>
    <w:rsid w:val="00C51AAB"/>
    <w:rsid w:val="00C85614"/>
    <w:rsid w:val="00D11097"/>
    <w:rsid w:val="00D14611"/>
    <w:rsid w:val="00D50616"/>
    <w:rsid w:val="00D54578"/>
    <w:rsid w:val="00DA3FA9"/>
    <w:rsid w:val="00DB71E7"/>
    <w:rsid w:val="00DC13D7"/>
    <w:rsid w:val="00DD25AC"/>
    <w:rsid w:val="00DE344D"/>
    <w:rsid w:val="00DF0AE5"/>
    <w:rsid w:val="00E022F6"/>
    <w:rsid w:val="00E058B3"/>
    <w:rsid w:val="00E07B5E"/>
    <w:rsid w:val="00E1536D"/>
    <w:rsid w:val="00E178A0"/>
    <w:rsid w:val="00E35F19"/>
    <w:rsid w:val="00E40D9E"/>
    <w:rsid w:val="00E47B3B"/>
    <w:rsid w:val="00E83F48"/>
    <w:rsid w:val="00E977D7"/>
    <w:rsid w:val="00EA5E9E"/>
    <w:rsid w:val="00EC348C"/>
    <w:rsid w:val="00ED70BE"/>
    <w:rsid w:val="00EE1D32"/>
    <w:rsid w:val="00EE4D04"/>
    <w:rsid w:val="00F36620"/>
    <w:rsid w:val="00F4640D"/>
    <w:rsid w:val="00F5470F"/>
    <w:rsid w:val="00F57574"/>
    <w:rsid w:val="00F74C3C"/>
    <w:rsid w:val="00FD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291CB"/>
  <w15:chartTrackingRefBased/>
  <w15:docId w15:val="{BBCE5076-D96C-4135-843D-FDA3A10B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637"/>
  </w:style>
  <w:style w:type="paragraph" w:styleId="Footer">
    <w:name w:val="footer"/>
    <w:basedOn w:val="Normal"/>
    <w:link w:val="FooterChar"/>
    <w:uiPriority w:val="99"/>
    <w:unhideWhenUsed/>
    <w:rsid w:val="00A71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637"/>
  </w:style>
  <w:style w:type="character" w:customStyle="1" w:styleId="apple-converted-space">
    <w:name w:val="apple-converted-space"/>
    <w:basedOn w:val="DefaultParagraphFont"/>
    <w:rsid w:val="00313985"/>
  </w:style>
  <w:style w:type="paragraph" w:styleId="NormalWeb">
    <w:name w:val="Normal (Web)"/>
    <w:basedOn w:val="Normal"/>
    <w:uiPriority w:val="99"/>
    <w:semiHidden/>
    <w:unhideWhenUsed/>
    <w:rsid w:val="00BF6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3FB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73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6</cp:revision>
  <dcterms:created xsi:type="dcterms:W3CDTF">2022-07-26T09:05:00Z</dcterms:created>
  <dcterms:modified xsi:type="dcterms:W3CDTF">2022-08-03T02:06:00Z</dcterms:modified>
</cp:coreProperties>
</file>